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EBB3" w14:textId="27B15198" w:rsidR="007D73CE" w:rsidRPr="00055E1E" w:rsidRDefault="00055E1E" w:rsidP="007D73CE">
      <w:pPr>
        <w:spacing w:after="0" w:line="360" w:lineRule="auto"/>
        <w:jc w:val="center"/>
        <w:rPr>
          <w:rFonts w:ascii="AcadNusx" w:hAnsi="AcadNusx"/>
          <w:b/>
        </w:rPr>
      </w:pPr>
      <w:r w:rsidRPr="00055E1E">
        <w:rPr>
          <w:rFonts w:ascii="Sylfaen" w:hAnsi="Sylfaen"/>
          <w:b/>
          <w:lang w:val="ka-GE"/>
        </w:rPr>
        <w:t xml:space="preserve">სამშენებლო (გარეცხილი) ქვიშის და ქვიშა-ხრეშოვანი ნარევის </w:t>
      </w:r>
      <w:r w:rsidR="000F3872" w:rsidRPr="00055E1E">
        <w:rPr>
          <w:rFonts w:ascii="Sylfaen" w:hAnsi="Sylfaen"/>
          <w:b/>
          <w:lang w:val="ka-GE"/>
        </w:rPr>
        <w:t>შესყიდვა</w:t>
      </w:r>
    </w:p>
    <w:p w14:paraId="5DA10CD7" w14:textId="31E24674"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21119E">
        <w:rPr>
          <w:rFonts w:ascii="Sylfaen" w:hAnsi="Sylfaen" w:cs="Sylfaen"/>
          <w:b/>
          <w:sz w:val="20"/>
          <w:szCs w:val="20"/>
          <w:lang w:val="ka-GE"/>
        </w:rPr>
        <w:t>057</w:t>
      </w:r>
      <w:r w:rsidR="007778CE">
        <w:rPr>
          <w:rFonts w:ascii="Sylfaen" w:hAnsi="Sylfaen" w:cs="Sylfaen"/>
          <w:b/>
          <w:sz w:val="20"/>
          <w:szCs w:val="20"/>
          <w:lang w:val="ka-GE"/>
        </w:rPr>
        <w:t>-</w:t>
      </w:r>
      <w:r w:rsidR="00D513C2">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3956F24A" w14:textId="7386CADE" w:rsidR="00A167BC" w:rsidRPr="00110CCE" w:rsidRDefault="00E33A8F" w:rsidP="00055E1E">
      <w:pPr>
        <w:spacing w:after="0" w:line="360" w:lineRule="auto"/>
        <w:jc w:val="center"/>
        <w:rPr>
          <w:rFonts w:ascii="AcadNusx" w:hAnsi="AcadNusx"/>
          <w:b/>
        </w:rPr>
      </w:pPr>
      <w:r>
        <w:rPr>
          <w:rFonts w:ascii="Sylfaen" w:hAnsi="Sylfaen"/>
          <w:b/>
          <w:lang w:val="ka-GE"/>
        </w:rPr>
        <w:lastRenderedPageBreak/>
        <w:t xml:space="preserve">კონკურსი </w:t>
      </w:r>
      <w:r w:rsidR="00055E1E" w:rsidRPr="00055E1E">
        <w:rPr>
          <w:rFonts w:ascii="Sylfaen" w:hAnsi="Sylfaen"/>
          <w:b/>
          <w:lang w:val="ka-GE"/>
        </w:rPr>
        <w:t>სამშენებლო (გარეცხილი) ქვიშის და ქვიშა-ხრეშოვანი ნარევის</w:t>
      </w:r>
    </w:p>
    <w:p w14:paraId="580D4E90" w14:textId="64375223" w:rsidR="00665C42" w:rsidRPr="00110CCE" w:rsidRDefault="00E33A8F" w:rsidP="00665C42">
      <w:pPr>
        <w:spacing w:after="0" w:line="360" w:lineRule="auto"/>
        <w:jc w:val="center"/>
        <w:rPr>
          <w:rFonts w:ascii="AcadNusx" w:hAnsi="AcadNusx"/>
          <w:b/>
        </w:rPr>
      </w:pPr>
      <w:r>
        <w:rPr>
          <w:rFonts w:ascii="Sylfaen" w:hAnsi="Sylfaen"/>
          <w:b/>
          <w:lang w:val="ka-GE"/>
        </w:rPr>
        <w:t>შესყიდვაზე</w:t>
      </w:r>
      <w:r w:rsidR="00665C42" w:rsidRPr="00110CCE">
        <w:rPr>
          <w:rFonts w:ascii="AcadNusx" w:hAnsi="AcadNusx"/>
          <w:b/>
        </w:rPr>
        <w:t xml:space="preserve"> </w:t>
      </w:r>
    </w:p>
    <w:p w14:paraId="118BBCF6" w14:textId="5DF80F90"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21119E">
        <w:rPr>
          <w:rFonts w:ascii="Sylfaen" w:hAnsi="Sylfaen" w:cs="Sylfaen"/>
          <w:b/>
          <w:sz w:val="20"/>
          <w:szCs w:val="20"/>
          <w:lang w:val="ka-GE"/>
        </w:rPr>
        <w:t>057</w:t>
      </w:r>
      <w:r w:rsidR="007778CE">
        <w:rPr>
          <w:rFonts w:ascii="Sylfaen" w:hAnsi="Sylfaen" w:cs="Sylfaen"/>
          <w:b/>
          <w:sz w:val="20"/>
          <w:szCs w:val="20"/>
          <w:lang w:val="ka-GE"/>
        </w:rPr>
        <w:t>-</w:t>
      </w:r>
      <w:r w:rsidR="00D513C2">
        <w:rPr>
          <w:rFonts w:ascii="Sylfaen" w:hAnsi="Sylfaen" w:cs="Sylfaen"/>
          <w:b/>
          <w:sz w:val="20"/>
          <w:szCs w:val="20"/>
          <w:lang w:val="en-GB"/>
        </w:rPr>
        <w:t>BID-18</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4D211370"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00055E1E">
        <w:rPr>
          <w:rFonts w:ascii="Sylfaen" w:hAnsi="Sylfaen" w:cs="Arial"/>
          <w:sz w:val="20"/>
          <w:szCs w:val="20"/>
          <w:lang w:val="ka-GE"/>
        </w:rPr>
        <w:t>ატარებს კონკურსს სამშენებლო (გარეცხილი) ქვიშის და ქვიშა-ხრეშოვანი ნარევის</w:t>
      </w:r>
      <w:r w:rsidR="00E33A8F" w:rsidRPr="00E33A8F">
        <w:rPr>
          <w:rFonts w:ascii="Sylfaen" w:hAnsi="Sylfaen" w:cs="Sylfaen"/>
          <w:sz w:val="20"/>
          <w:szCs w:val="20"/>
          <w:lang w:val="ka-GE"/>
        </w:rPr>
        <w:t xml:space="preserve"> შესყიდვის</w:t>
      </w:r>
      <w:r w:rsidR="00E33A8F" w:rsidRPr="007F2965">
        <w:rPr>
          <w:rFonts w:ascii="Sylfaen" w:hAnsi="Sylfaen"/>
          <w:b/>
          <w:sz w:val="20"/>
          <w:szCs w:val="20"/>
          <w:lang w:val="ka-GE"/>
        </w:rPr>
        <w:t xml:space="preserve"> </w:t>
      </w:r>
      <w:r w:rsidRPr="000B1C85">
        <w:rPr>
          <w:rFonts w:ascii="Sylfaen" w:hAnsi="Sylfaen" w:cs="Arial"/>
          <w:sz w:val="20"/>
          <w:szCs w:val="20"/>
          <w:lang w:val="ka-GE"/>
        </w:rPr>
        <w:t>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22AD74E6" w14:textId="08F4C5A7" w:rsidR="00665C42" w:rsidRPr="000B1C85" w:rsidRDefault="00D30223" w:rsidP="000B1C85">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w:t>
      </w:r>
      <w:r w:rsidR="00EA344B">
        <w:rPr>
          <w:rFonts w:ascii="Sylfaen" w:hAnsi="Sylfaen" w:cs="Sylfaen"/>
          <w:sz w:val="20"/>
          <w:szCs w:val="20"/>
        </w:rPr>
        <w:t xml:space="preserve"> </w:t>
      </w:r>
      <w:r w:rsidR="00EA344B">
        <w:rPr>
          <w:rFonts w:ascii="Sylfaen" w:hAnsi="Sylfaen" w:cs="Sylfaen"/>
          <w:sz w:val="20"/>
          <w:szCs w:val="20"/>
          <w:lang w:val="ka-GE"/>
        </w:rPr>
        <w:t>ეტაპობრივ</w:t>
      </w:r>
      <w:r w:rsidR="000F3872">
        <w:rPr>
          <w:rFonts w:ascii="Sylfaen" w:hAnsi="Sylfaen" w:cs="Sylfaen"/>
          <w:sz w:val="20"/>
          <w:szCs w:val="20"/>
          <w:lang w:val="ka-GE"/>
        </w:rPr>
        <w:t xml:space="preserve">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12E7D702" w:rsidR="005C14A4" w:rsidRPr="00A167BC" w:rsidRDefault="00D30223" w:rsidP="00A167BC">
      <w:pPr>
        <w:spacing w:after="0" w:line="360" w:lineRule="auto"/>
        <w:ind w:firstLine="360"/>
        <w:jc w:val="both"/>
        <w:rPr>
          <w:rFonts w:ascii="Sylfaen" w:hAnsi="Sylfaen" w:cs="Sylfaen"/>
          <w:b/>
          <w:sz w:val="20"/>
          <w:szCs w:val="20"/>
          <w:lang w:val="ka-GE"/>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1D63C9">
        <w:rPr>
          <w:rFonts w:ascii="Sylfaen" w:hAnsi="Sylfaen" w:cs="Sylfaen"/>
          <w:b/>
          <w:sz w:val="20"/>
          <w:szCs w:val="20"/>
          <w:lang w:val="ka-GE"/>
        </w:rPr>
        <w:t>057</w:t>
      </w:r>
      <w:r w:rsidR="007778CE">
        <w:rPr>
          <w:rFonts w:ascii="Sylfaen" w:hAnsi="Sylfaen" w:cs="Sylfaen"/>
          <w:b/>
          <w:sz w:val="20"/>
          <w:szCs w:val="20"/>
          <w:lang w:val="ka-GE"/>
        </w:rPr>
        <w:t>-</w:t>
      </w:r>
      <w:r w:rsidR="00D513C2">
        <w:rPr>
          <w:rFonts w:ascii="Sylfaen" w:hAnsi="Sylfaen" w:cs="Sylfaen"/>
          <w:b/>
          <w:sz w:val="20"/>
          <w:szCs w:val="20"/>
          <w:lang w:val="en-GB"/>
        </w:rPr>
        <w:t>BID-18</w:t>
      </w:r>
      <w:bookmarkStart w:id="0" w:name="_GoBack"/>
      <w:bookmarkEnd w:id="0"/>
    </w:p>
    <w:p w14:paraId="52F61A17" w14:textId="71C9A3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0F3872">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3B1A01B1" w14:textId="16025E60" w:rsidR="00CB730B" w:rsidRDefault="00CB730B" w:rsidP="00CB730B">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6A801501" w14:textId="20940DD1" w:rsidR="00A167BC" w:rsidRDefault="00A167BC" w:rsidP="00055E1E">
      <w:pPr>
        <w:spacing w:after="160" w:line="259" w:lineRule="auto"/>
        <w:rPr>
          <w:rFonts w:ascii="Sylfaen" w:hAnsi="Sylfaen" w:cs="Sylfaen"/>
          <w:b/>
          <w:sz w:val="20"/>
          <w:szCs w:val="20"/>
          <w:u w:val="single"/>
          <w:lang w:val="ka-GE"/>
        </w:rPr>
      </w:pPr>
    </w:p>
    <w:p w14:paraId="26A74694" w14:textId="77777777" w:rsidR="00A53CF0" w:rsidRDefault="00A53CF0" w:rsidP="00A53CF0">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საორიენტაციო რაოდენობები იხილეთ დანართი N1-ში</w:t>
      </w:r>
    </w:p>
    <w:p w14:paraId="7A4B6D5C" w14:textId="77777777" w:rsidR="00A53CF0" w:rsidRDefault="00A53CF0" w:rsidP="00A53CF0">
      <w:pPr>
        <w:spacing w:after="0" w:line="240" w:lineRule="auto"/>
        <w:rPr>
          <w:rFonts w:ascii="Sylfaen" w:hAnsi="Sylfaen" w:cs="Sylfaen"/>
          <w:b/>
          <w:sz w:val="20"/>
          <w:szCs w:val="20"/>
          <w:u w:val="single"/>
          <w:lang w:val="ka-GE"/>
        </w:rPr>
      </w:pPr>
    </w:p>
    <w:p w14:paraId="3AAF5B35" w14:textId="77777777" w:rsidR="00A53CF0" w:rsidRDefault="00A53CF0" w:rsidP="00A53CF0">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ფასები წარმოდგენილი უნდა იქნას დანართი N1-ის სახით.</w:t>
      </w:r>
    </w:p>
    <w:p w14:paraId="744AD299" w14:textId="77777777" w:rsidR="00A53CF0" w:rsidRDefault="00A53CF0" w:rsidP="00A53CF0">
      <w:pPr>
        <w:spacing w:after="0" w:line="240" w:lineRule="auto"/>
        <w:rPr>
          <w:rFonts w:ascii="Sylfaen" w:hAnsi="Sylfaen" w:cs="Sylfaen"/>
          <w:b/>
          <w:sz w:val="20"/>
          <w:szCs w:val="20"/>
          <w:u w:val="single"/>
          <w:lang w:val="ka-GE"/>
        </w:rPr>
      </w:pPr>
    </w:p>
    <w:p w14:paraId="757E2952" w14:textId="77777777" w:rsidR="00A53CF0" w:rsidRDefault="00A53CF0" w:rsidP="00A53CF0">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წინადადების წარმოდგენამდე აუცილებელია ქვიშისა და ქვიშა ხრეშოვანი ნარევის ნიმუშის მოწოდება.</w:t>
      </w:r>
    </w:p>
    <w:p w14:paraId="28ED3859" w14:textId="77777777" w:rsidR="00A53CF0" w:rsidRDefault="00A53CF0" w:rsidP="00580531">
      <w:pPr>
        <w:spacing w:after="0" w:line="360" w:lineRule="auto"/>
        <w:jc w:val="both"/>
        <w:rPr>
          <w:rFonts w:ascii="Sylfaen" w:hAnsi="Sylfaen" w:cs="Sylfaen"/>
          <w:b/>
          <w:sz w:val="20"/>
          <w:szCs w:val="20"/>
          <w:lang w:val="ka-GE"/>
        </w:rPr>
      </w:pPr>
    </w:p>
    <w:p w14:paraId="1A2A2AB2" w14:textId="77777777" w:rsidR="00A53CF0" w:rsidRDefault="00A53CF0" w:rsidP="00580531">
      <w:pPr>
        <w:spacing w:after="0" w:line="360" w:lineRule="auto"/>
        <w:jc w:val="both"/>
        <w:rPr>
          <w:rFonts w:ascii="Sylfaen" w:hAnsi="Sylfaen" w:cs="Sylfaen"/>
          <w:b/>
          <w:sz w:val="20"/>
          <w:szCs w:val="20"/>
          <w:lang w:val="ka-GE"/>
        </w:rPr>
      </w:pPr>
    </w:p>
    <w:p w14:paraId="13FAFD34" w14:textId="5C8D7CAE"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A53CF0">
        <w:rPr>
          <w:rFonts w:ascii="Sylfaen" w:hAnsi="Sylfaen"/>
          <w:b/>
          <w:sz w:val="20"/>
          <w:szCs w:val="20"/>
          <w:lang w:val="ka-GE"/>
        </w:rPr>
        <w:t>21</w:t>
      </w:r>
      <w:r w:rsidR="00302948" w:rsidRPr="00580531">
        <w:rPr>
          <w:rFonts w:ascii="Sylfaen" w:hAnsi="Sylfaen"/>
          <w:b/>
          <w:sz w:val="20"/>
          <w:szCs w:val="20"/>
          <w:lang w:val="ka-GE"/>
        </w:rPr>
        <w:t xml:space="preserve"> </w:t>
      </w:r>
      <w:r w:rsidR="00A53CF0">
        <w:rPr>
          <w:rFonts w:ascii="Sylfaen" w:hAnsi="Sylfaen"/>
          <w:b/>
          <w:sz w:val="20"/>
          <w:szCs w:val="20"/>
          <w:lang w:val="ka-GE"/>
        </w:rPr>
        <w:t>ივნისი</w:t>
      </w:r>
      <w:r w:rsidR="008751D7" w:rsidRPr="00580531">
        <w:rPr>
          <w:rFonts w:ascii="AcadNusx" w:hAnsi="AcadNusx"/>
          <w:b/>
          <w:sz w:val="20"/>
          <w:szCs w:val="20"/>
          <w:lang w:val="ka-GE"/>
        </w:rPr>
        <w:t xml:space="preserve"> </w:t>
      </w:r>
      <w:r w:rsidR="00A53CF0">
        <w:rPr>
          <w:rFonts w:ascii="Sylfaen" w:hAnsi="Sylfaen"/>
          <w:b/>
          <w:sz w:val="20"/>
          <w:szCs w:val="20"/>
          <w:lang w:val="ka-GE"/>
        </w:rPr>
        <w:t>2018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FAE014E" w14:textId="54658070" w:rsidR="00EA344B" w:rsidRPr="00403263" w:rsidRDefault="009C5EE2" w:rsidP="00EA344B">
      <w:pPr>
        <w:spacing w:after="0" w:line="360" w:lineRule="auto"/>
        <w:rPr>
          <w:rFonts w:ascii="Sylfaen" w:hAnsi="Sylfaen"/>
          <w:sz w:val="20"/>
          <w:szCs w:val="20"/>
          <w:lang w:val="ka-G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w:t>
      </w:r>
      <w:r w:rsidR="008918CD">
        <w:rPr>
          <w:rFonts w:ascii="Sylfaen" w:hAnsi="Sylfaen"/>
          <w:sz w:val="20"/>
          <w:szCs w:val="20"/>
          <w:u w:val="single"/>
          <w:lang w:val="ka-GE"/>
        </w:rPr>
        <w:t>ვ</w:t>
      </w:r>
      <w:r w:rsidRPr="000B1C85">
        <w:rPr>
          <w:rFonts w:ascii="Sylfaen" w:hAnsi="Sylfaen"/>
          <w:sz w:val="20"/>
          <w:szCs w:val="20"/>
          <w:u w:val="single"/>
          <w:lang w:val="ka-GE"/>
        </w:rPr>
        <w:t>ო ოფისი</w:t>
      </w:r>
      <w:r w:rsidR="00EA344B">
        <w:rPr>
          <w:rFonts w:ascii="Sylfaen" w:hAnsi="Sylfaen"/>
          <w:sz w:val="20"/>
          <w:szCs w:val="20"/>
          <w:u w:val="single"/>
          <w:lang w:val="ka-GE"/>
        </w:rPr>
        <w:t>, კანცელარია.</w:t>
      </w:r>
      <w:r w:rsidR="00A804C4" w:rsidRPr="000B1C85">
        <w:rPr>
          <w:rFonts w:ascii="Sylfaen" w:hAnsi="Sylfaen"/>
          <w:sz w:val="20"/>
          <w:szCs w:val="20"/>
          <w:u w:val="single"/>
        </w:rPr>
        <w:t xml:space="preserve"> </w:t>
      </w:r>
      <w:r w:rsidR="00EA344B" w:rsidRPr="00EA344B">
        <w:rPr>
          <w:rFonts w:ascii="Sylfaen" w:hAnsi="Sylfaen"/>
          <w:sz w:val="20"/>
          <w:szCs w:val="20"/>
          <w:u w:val="single"/>
          <w:lang w:val="ka-GE"/>
        </w:rPr>
        <w:t xml:space="preserve">წარმოდგენილი წინადადება უნდა დარეგისტრირდეს </w:t>
      </w:r>
      <w:r w:rsidR="00EA344B">
        <w:rPr>
          <w:rFonts w:ascii="Sylfaen" w:hAnsi="Sylfaen"/>
          <w:sz w:val="20"/>
          <w:szCs w:val="20"/>
          <w:u w:val="single"/>
          <w:lang w:val="ka-GE"/>
        </w:rPr>
        <w:t xml:space="preserve">ოპერატორთან </w:t>
      </w:r>
      <w:r w:rsidR="00EA344B" w:rsidRPr="00EA344B">
        <w:rPr>
          <w:rFonts w:ascii="Sylfaen" w:hAnsi="Sylfaen"/>
          <w:sz w:val="20"/>
          <w:szCs w:val="20"/>
          <w:u w:val="single"/>
          <w:lang w:val="ka-GE"/>
        </w:rPr>
        <w:t>და განთავსდეს სპეციალურ სატენდერო ყუთში.</w:t>
      </w:r>
      <w:r w:rsidR="00EA344B" w:rsidRPr="00403263">
        <w:rPr>
          <w:rFonts w:ascii="Sylfaen" w:hAnsi="Sylfaen"/>
          <w:sz w:val="20"/>
          <w:szCs w:val="20"/>
          <w:lang w:val="ka-GE"/>
        </w:rPr>
        <w:t xml:space="preserve">  </w:t>
      </w:r>
    </w:p>
    <w:p w14:paraId="719B8BC2" w14:textId="1DDEE6FD" w:rsidR="00A804C4" w:rsidRDefault="00A804C4" w:rsidP="00580531">
      <w:pPr>
        <w:spacing w:after="0" w:line="360" w:lineRule="auto"/>
        <w:jc w:val="both"/>
        <w:rPr>
          <w:rFonts w:ascii="Sylfaen" w:hAnsi="Sylfaen"/>
          <w:sz w:val="20"/>
          <w:szCs w:val="20"/>
          <w:u w:val="single"/>
        </w:rPr>
      </w:pPr>
    </w:p>
    <w:p w14:paraId="7AD5028F" w14:textId="5132ADFF" w:rsidR="004D3679" w:rsidRDefault="004D3679" w:rsidP="00580531">
      <w:pPr>
        <w:spacing w:after="0" w:line="360" w:lineRule="auto"/>
        <w:jc w:val="both"/>
        <w:rPr>
          <w:rFonts w:ascii="Sylfaen" w:hAnsi="Sylfaen"/>
          <w:sz w:val="20"/>
          <w:szCs w:val="20"/>
          <w:u w:val="single"/>
        </w:rPr>
      </w:pPr>
    </w:p>
    <w:p w14:paraId="2049F085" w14:textId="59A545C4" w:rsidR="004D3679" w:rsidRDefault="004D3679" w:rsidP="00580531">
      <w:pPr>
        <w:spacing w:after="0" w:line="360" w:lineRule="auto"/>
        <w:jc w:val="both"/>
        <w:rPr>
          <w:rFonts w:ascii="Sylfaen" w:hAnsi="Sylfaen"/>
          <w:sz w:val="20"/>
          <w:szCs w:val="20"/>
          <w:u w:val="single"/>
        </w:rPr>
      </w:pPr>
    </w:p>
    <w:p w14:paraId="34724FBD" w14:textId="4B7FBE90" w:rsidR="00055E1E" w:rsidRDefault="00055E1E" w:rsidP="00580531">
      <w:pPr>
        <w:spacing w:after="0" w:line="360" w:lineRule="auto"/>
        <w:jc w:val="both"/>
        <w:rPr>
          <w:rFonts w:ascii="Sylfaen" w:hAnsi="Sylfaen"/>
          <w:sz w:val="20"/>
          <w:szCs w:val="20"/>
          <w:u w:val="single"/>
        </w:rPr>
      </w:pPr>
    </w:p>
    <w:p w14:paraId="7EBE713A" w14:textId="4A79C44E" w:rsidR="00055E1E" w:rsidRDefault="00055E1E" w:rsidP="00580531">
      <w:pPr>
        <w:spacing w:after="0" w:line="360" w:lineRule="auto"/>
        <w:jc w:val="both"/>
        <w:rPr>
          <w:rFonts w:ascii="Sylfaen" w:hAnsi="Sylfaen"/>
          <w:sz w:val="20"/>
          <w:szCs w:val="20"/>
          <w:u w:val="single"/>
        </w:rPr>
      </w:pPr>
    </w:p>
    <w:p w14:paraId="3C6CCEF6" w14:textId="77777777" w:rsidR="00055E1E" w:rsidRDefault="00055E1E" w:rsidP="00580531">
      <w:pPr>
        <w:spacing w:after="0" w:line="360" w:lineRule="auto"/>
        <w:jc w:val="both"/>
        <w:rPr>
          <w:rFonts w:ascii="Sylfaen" w:hAnsi="Sylfaen"/>
          <w:sz w:val="20"/>
          <w:szCs w:val="20"/>
          <w:u w:val="single"/>
        </w:rPr>
      </w:pPr>
    </w:p>
    <w:p w14:paraId="3CE2F2F0" w14:textId="77777777" w:rsidR="004D3679" w:rsidRPr="000B1C85" w:rsidRDefault="004D3679"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F2FE4A6" w:rsidR="00580531" w:rsidRDefault="00055E1E"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დაიდება ჩარჩო ხელშეკრულება ერთეული ფასის მითითებით.</w:t>
      </w:r>
    </w:p>
    <w:p w14:paraId="3B7F205D" w14:textId="4C53C6EE" w:rsidR="00580531" w:rsidRDefault="00580531"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3DBD5D0B" w14:textId="77777777"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მარიკა ბერიშვილი</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77777777" w:rsidR="00E33A8F" w:rsidRPr="00E10CC1" w:rsidRDefault="00E33A8F" w:rsidP="00E33A8F">
      <w:pPr>
        <w:spacing w:after="0" w:line="360" w:lineRule="auto"/>
        <w:jc w:val="both"/>
        <w:rPr>
          <w:rFonts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Pr="00E10CC1">
        <w:rPr>
          <w:sz w:val="20"/>
          <w:szCs w:val="20"/>
          <w:u w:val="single"/>
          <w:lang w:val="ka-GE"/>
        </w:rPr>
        <w:t>mberishvili@gwp.ge</w:t>
      </w:r>
    </w:p>
    <w:p w14:paraId="29423B06" w14:textId="77777777"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Pr>
          <w:rFonts w:ascii="Arial" w:hAnsi="Arial" w:cs="Arial"/>
          <w:sz w:val="20"/>
          <w:szCs w:val="20"/>
          <w:lang w:val="ka-GE"/>
        </w:rPr>
        <w:t>: +995 322 931111 (1148</w:t>
      </w:r>
      <w:r w:rsidRPr="00580531">
        <w:rPr>
          <w:rFonts w:ascii="Arial" w:hAnsi="Arial" w:cs="Arial"/>
          <w:sz w:val="20"/>
          <w:szCs w:val="20"/>
          <w:lang w:val="ka-GE"/>
        </w:rPr>
        <w:t xml:space="preserve">); </w:t>
      </w:r>
      <w:r>
        <w:rPr>
          <w:rFonts w:ascii="Arial" w:hAnsi="Arial" w:cs="Arial"/>
          <w:sz w:val="20"/>
          <w:szCs w:val="20"/>
        </w:rPr>
        <w:t>591</w:t>
      </w:r>
      <w:r w:rsidRPr="00E10CC1">
        <w:rPr>
          <w:rFonts w:ascii="Arial" w:hAnsi="Arial" w:cs="Arial"/>
          <w:sz w:val="20"/>
          <w:szCs w:val="20"/>
          <w:lang w:val="ka-GE"/>
        </w:rPr>
        <w:t xml:space="preserve"> </w:t>
      </w:r>
      <w:r>
        <w:rPr>
          <w:rFonts w:ascii="Arial" w:hAnsi="Arial" w:cs="Arial"/>
          <w:sz w:val="20"/>
          <w:szCs w:val="20"/>
        </w:rPr>
        <w:t>11 51</w:t>
      </w:r>
      <w:r w:rsidRPr="00E10CC1">
        <w:rPr>
          <w:rFonts w:ascii="Arial" w:hAnsi="Arial" w:cs="Arial"/>
          <w:sz w:val="20"/>
          <w:szCs w:val="20"/>
          <w:lang w:val="ka-GE"/>
        </w:rPr>
        <w:t xml:space="preserve"> </w:t>
      </w:r>
      <w:r>
        <w:rPr>
          <w:rFonts w:ascii="Arial" w:hAnsi="Arial" w:cs="Arial"/>
          <w:sz w:val="20"/>
          <w:szCs w:val="20"/>
        </w:rPr>
        <w:t>46</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lastRenderedPageBreak/>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7015C0B"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954423">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17E94FC" w:rsidR="00833770" w:rsidRPr="00B5452A"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w:t>
      </w:r>
      <w:r w:rsidR="00954423">
        <w:rPr>
          <w:rFonts w:ascii="Sylfaen" w:hAnsi="Sylfaen"/>
          <w:sz w:val="20"/>
          <w:szCs w:val="20"/>
          <w:lang w:val="ka-GE"/>
        </w:rPr>
        <w:t>,</w:t>
      </w:r>
      <w:r w:rsidRPr="00B5452A">
        <w:rPr>
          <w:rFonts w:ascii="Sylfaen" w:hAnsi="Sylfaen"/>
          <w:sz w:val="20"/>
          <w:szCs w:val="20"/>
          <w:lang w:val="ka-GE"/>
        </w:rPr>
        <w:t xml:space="preserve">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08211E54"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 xml:space="preserve">კომერციული წინადადება, რომელიც უნდა მოიცავდეს </w:t>
      </w:r>
      <w:r w:rsidR="00055E1E">
        <w:rPr>
          <w:rFonts w:ascii="Sylfaen" w:hAnsi="Sylfaen"/>
          <w:sz w:val="20"/>
          <w:szCs w:val="20"/>
          <w:lang w:val="ka-GE"/>
        </w:rPr>
        <w:t>საქონლის ერთეულის ფასებს, დანართი N1-ის შესაბამისად</w:t>
      </w:r>
      <w:r w:rsidR="004D3679">
        <w:rPr>
          <w:rFonts w:ascii="Sylfaen" w:hAnsi="Sylfaen"/>
          <w:sz w:val="20"/>
          <w:szCs w:val="20"/>
          <w:lang w:val="ka-GE"/>
        </w:rPr>
        <w:t xml:space="preserve">; </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lastRenderedPageBreak/>
        <w:t>კომპანიის სრული რეკვიზიტები;</w:t>
      </w:r>
    </w:p>
    <w:p w14:paraId="28FDEFBA" w14:textId="6C04E7E4"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1D7BED85" w14:textId="75667259" w:rsidR="00D513C2" w:rsidRPr="005229C4" w:rsidRDefault="00D513C2" w:rsidP="00D513C2">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w:t>
      </w:r>
      <w:r>
        <w:rPr>
          <w:rFonts w:ascii="Sylfaen" w:hAnsi="Sylfaen"/>
          <w:b/>
          <w:color w:val="FF0000"/>
          <w:sz w:val="20"/>
          <w:szCs w:val="20"/>
          <w:lang w:val="ka-GE"/>
        </w:rPr>
        <w:t xml:space="preserve"> თანდართული დოკუმენტის „სატენდერო</w:t>
      </w:r>
      <w:r w:rsidRPr="00320BB0">
        <w:rPr>
          <w:rFonts w:ascii="Sylfaen" w:hAnsi="Sylfaen"/>
          <w:b/>
          <w:color w:val="FF0000"/>
          <w:sz w:val="20"/>
          <w:szCs w:val="20"/>
          <w:lang w:val="ka-GE"/>
        </w:rPr>
        <w:t xml:space="preserve">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r>
        <w:rPr>
          <w:rFonts w:ascii="Sylfaen" w:hAnsi="Sylfaen"/>
          <w:b/>
          <w:color w:val="FF0000"/>
          <w:sz w:val="20"/>
          <w:szCs w:val="20"/>
          <w:lang w:val="ka-GE"/>
        </w:rPr>
        <w:t>. დოკუმენტის ბოლოში შესავსები ველები უნდა შეივსოს  ქართულ და ინგლისურ ენაზე</w:t>
      </w:r>
      <w:r w:rsidRPr="00320BB0">
        <w:rPr>
          <w:rFonts w:ascii="Sylfaen" w:hAnsi="Sylfaen"/>
          <w:b/>
          <w:color w:val="FF0000"/>
          <w:sz w:val="20"/>
          <w:szCs w:val="20"/>
          <w:lang w:val="ka-GE"/>
        </w:rPr>
        <w:t>)</w:t>
      </w:r>
    </w:p>
    <w:p w14:paraId="134102B4" w14:textId="77777777" w:rsidR="00D513C2" w:rsidRDefault="00D513C2" w:rsidP="00D513C2">
      <w:pPr>
        <w:pStyle w:val="ListParagraph"/>
        <w:spacing w:after="0" w:line="360" w:lineRule="auto"/>
        <w:jc w:val="both"/>
        <w:rPr>
          <w:rFonts w:ascii="Sylfaen" w:hAnsi="Sylfaen"/>
          <w:sz w:val="20"/>
          <w:szCs w:val="20"/>
          <w:lang w:val="ka-GE"/>
        </w:rPr>
      </w:pPr>
    </w:p>
    <w:p w14:paraId="5E3BAE41" w14:textId="405C0749" w:rsidR="00055E1E" w:rsidRDefault="00055E1E" w:rsidP="00055E1E">
      <w:pPr>
        <w:pStyle w:val="ListParagraph"/>
        <w:spacing w:after="0" w:line="360" w:lineRule="auto"/>
        <w:jc w:val="both"/>
        <w:rPr>
          <w:rFonts w:ascii="Sylfaen" w:hAnsi="Sylfaen"/>
          <w:sz w:val="20"/>
          <w:szCs w:val="20"/>
          <w:lang w:val="ka-GE"/>
        </w:rPr>
      </w:pPr>
    </w:p>
    <w:p w14:paraId="02753194" w14:textId="0296060B" w:rsidR="00B5452A" w:rsidRPr="00B5452A" w:rsidRDefault="00B5452A" w:rsidP="00B5452A">
      <w:pPr>
        <w:spacing w:after="0" w:line="360" w:lineRule="auto"/>
        <w:jc w:val="both"/>
        <w:rPr>
          <w:rFonts w:ascii="Sylfaen" w:hAnsi="Sylfaen"/>
          <w:sz w:val="20"/>
          <w:szCs w:val="20"/>
          <w:lang w:val="ka-GE"/>
        </w:rPr>
      </w:pPr>
    </w:p>
    <w:p w14:paraId="4B6F39B4" w14:textId="74AB183F"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78351027" w14:textId="77777777" w:rsidR="00954423" w:rsidRPr="00954423" w:rsidRDefault="00586C84" w:rsidP="00954423">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055E1E">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75862E37" w14:textId="469C60A9" w:rsidR="00954423" w:rsidRPr="00954423" w:rsidRDefault="00954423" w:rsidP="00954423">
      <w:pPr>
        <w:pStyle w:val="ListParagraph"/>
        <w:numPr>
          <w:ilvl w:val="1"/>
          <w:numId w:val="8"/>
        </w:numPr>
        <w:spacing w:after="0" w:line="360" w:lineRule="auto"/>
        <w:ind w:left="709"/>
        <w:jc w:val="both"/>
        <w:rPr>
          <w:rFonts w:ascii="AcadNusx" w:eastAsiaTheme="minorHAnsi" w:hAnsi="AcadNusx"/>
          <w:sz w:val="20"/>
          <w:szCs w:val="20"/>
        </w:rPr>
      </w:pPr>
      <w:r w:rsidRPr="00954423">
        <w:rPr>
          <w:rFonts w:ascii="Sylfaen" w:hAnsi="Sylfaen" w:cs="Sylfaen"/>
          <w:sz w:val="20"/>
          <w:szCs w:val="20"/>
          <w:lang w:val="ka-GE"/>
        </w:rPr>
        <w:t>შპს</w:t>
      </w:r>
      <w:r w:rsidRPr="00954423">
        <w:rPr>
          <w:rFonts w:ascii="Sylfaen" w:hAnsi="Sylfaen"/>
          <w:sz w:val="20"/>
          <w:szCs w:val="20"/>
          <w:lang w:val="ka-GE"/>
        </w:rPr>
        <w:t xml:space="preserve"> </w:t>
      </w:r>
      <w:r w:rsidRPr="00954423">
        <w:rPr>
          <w:rFonts w:ascii="Sylfaen" w:hAnsi="Sylfaen" w:cs="Calibri"/>
          <w:sz w:val="20"/>
          <w:szCs w:val="20"/>
          <w:lang w:val="ka-GE"/>
        </w:rPr>
        <w:t>„</w:t>
      </w:r>
      <w:r w:rsidRPr="00954423">
        <w:rPr>
          <w:rFonts w:ascii="Sylfaen" w:hAnsi="Sylfaen" w:cs="Sylfaen"/>
          <w:sz w:val="20"/>
          <w:szCs w:val="20"/>
          <w:lang w:val="ka-GE"/>
        </w:rPr>
        <w:t>ჯორჯიან</w:t>
      </w:r>
      <w:r w:rsidRPr="00954423">
        <w:rPr>
          <w:rFonts w:ascii="Sylfaen" w:hAnsi="Sylfaen"/>
          <w:sz w:val="20"/>
          <w:szCs w:val="20"/>
          <w:lang w:val="ka-GE"/>
        </w:rPr>
        <w:t xml:space="preserve"> </w:t>
      </w:r>
      <w:r w:rsidRPr="00954423">
        <w:rPr>
          <w:rFonts w:ascii="Sylfaen" w:hAnsi="Sylfaen" w:cs="Sylfaen"/>
          <w:sz w:val="20"/>
          <w:szCs w:val="20"/>
          <w:lang w:val="ka-GE"/>
        </w:rPr>
        <w:t>უოთერ</w:t>
      </w:r>
      <w:r w:rsidRPr="00954423">
        <w:rPr>
          <w:rFonts w:ascii="Sylfaen" w:hAnsi="Sylfaen"/>
          <w:sz w:val="20"/>
          <w:szCs w:val="20"/>
          <w:lang w:val="ka-GE"/>
        </w:rPr>
        <w:t xml:space="preserve"> </w:t>
      </w:r>
      <w:r w:rsidRPr="00954423">
        <w:rPr>
          <w:rFonts w:ascii="Sylfaen" w:hAnsi="Sylfaen" w:cs="Sylfaen"/>
          <w:sz w:val="20"/>
          <w:szCs w:val="20"/>
          <w:lang w:val="ka-GE"/>
        </w:rPr>
        <w:t>ენდ</w:t>
      </w:r>
      <w:r w:rsidRPr="00954423">
        <w:rPr>
          <w:rFonts w:ascii="Sylfaen" w:hAnsi="Sylfaen"/>
          <w:sz w:val="20"/>
          <w:szCs w:val="20"/>
          <w:lang w:val="ka-GE"/>
        </w:rPr>
        <w:t xml:space="preserve"> </w:t>
      </w:r>
      <w:r w:rsidRPr="00954423">
        <w:rPr>
          <w:rFonts w:ascii="Sylfaen" w:hAnsi="Sylfaen" w:cs="Sylfaen"/>
          <w:sz w:val="20"/>
          <w:szCs w:val="20"/>
          <w:lang w:val="ka-GE"/>
        </w:rPr>
        <w:t>ფაუერი</w:t>
      </w:r>
      <w:r w:rsidRPr="00954423">
        <w:rPr>
          <w:rFonts w:ascii="Sylfaen" w:hAnsi="Sylfaen" w:cs="Calibri"/>
          <w:sz w:val="20"/>
          <w:szCs w:val="20"/>
          <w:lang w:val="ka-GE"/>
        </w:rPr>
        <w:t>“</w:t>
      </w:r>
      <w:r w:rsidRPr="00954423">
        <w:rPr>
          <w:rFonts w:ascii="Sylfaen" w:hAnsi="Sylfaen"/>
          <w:sz w:val="20"/>
          <w:szCs w:val="20"/>
          <w:lang w:val="ka-GE"/>
        </w:rPr>
        <w:t xml:space="preserve"> </w:t>
      </w:r>
      <w:r w:rsidRPr="00954423">
        <w:rPr>
          <w:rFonts w:ascii="Sylfaen" w:hAnsi="Sylfaen" w:cs="Sylfaen"/>
          <w:sz w:val="20"/>
          <w:szCs w:val="20"/>
          <w:lang w:val="ka-GE"/>
        </w:rPr>
        <w:t>უფლებას</w:t>
      </w:r>
      <w:r w:rsidRPr="00954423">
        <w:rPr>
          <w:rFonts w:ascii="Sylfaen" w:hAnsi="Sylfaen"/>
          <w:sz w:val="20"/>
          <w:szCs w:val="20"/>
          <w:lang w:val="ka-GE"/>
        </w:rPr>
        <w:t xml:space="preserve"> </w:t>
      </w:r>
      <w:r w:rsidRPr="00954423">
        <w:rPr>
          <w:rFonts w:ascii="Sylfaen" w:hAnsi="Sylfaen" w:cs="Sylfaen"/>
          <w:sz w:val="20"/>
          <w:szCs w:val="20"/>
          <w:lang w:val="ka-GE"/>
        </w:rPr>
        <w:t>იტოვებს</w:t>
      </w:r>
      <w:r w:rsidRPr="00954423">
        <w:rPr>
          <w:rFonts w:ascii="Sylfaen" w:hAnsi="Sylfaen"/>
          <w:sz w:val="20"/>
          <w:szCs w:val="20"/>
          <w:lang w:val="ka-GE"/>
        </w:rPr>
        <w:t xml:space="preserve"> </w:t>
      </w:r>
      <w:r w:rsidRPr="00954423">
        <w:rPr>
          <w:rFonts w:ascii="Sylfaen" w:hAnsi="Sylfaen" w:cs="Sylfaen"/>
          <w:sz w:val="20"/>
          <w:szCs w:val="20"/>
          <w:lang w:val="ka-GE"/>
        </w:rPr>
        <w:t>გააფორმოს</w:t>
      </w:r>
      <w:r w:rsidRPr="00954423">
        <w:rPr>
          <w:rFonts w:ascii="Sylfaen" w:hAnsi="Sylfaen"/>
          <w:sz w:val="20"/>
          <w:szCs w:val="20"/>
          <w:lang w:val="ka-GE"/>
        </w:rPr>
        <w:t xml:space="preserve"> </w:t>
      </w:r>
      <w:r w:rsidRPr="00954423">
        <w:rPr>
          <w:rFonts w:ascii="Sylfaen" w:hAnsi="Sylfaen" w:cs="Sylfaen"/>
          <w:sz w:val="20"/>
          <w:szCs w:val="20"/>
          <w:lang w:val="ka-GE"/>
        </w:rPr>
        <w:t>ხელშეკრულება</w:t>
      </w:r>
      <w:r w:rsidRPr="00954423">
        <w:rPr>
          <w:rFonts w:ascii="Sylfaen" w:hAnsi="Sylfaen"/>
          <w:sz w:val="20"/>
          <w:szCs w:val="20"/>
          <w:lang w:val="ka-GE"/>
        </w:rPr>
        <w:t xml:space="preserve"> </w:t>
      </w:r>
      <w:r w:rsidRPr="00954423">
        <w:rPr>
          <w:rFonts w:ascii="Sylfaen" w:hAnsi="Sylfaen" w:cs="Sylfaen"/>
          <w:sz w:val="20"/>
          <w:szCs w:val="20"/>
          <w:lang w:val="ka-GE"/>
        </w:rPr>
        <w:t>ერთ</w:t>
      </w:r>
      <w:r w:rsidRPr="00954423">
        <w:rPr>
          <w:rFonts w:ascii="Sylfaen" w:hAnsi="Sylfaen"/>
          <w:sz w:val="20"/>
          <w:szCs w:val="20"/>
          <w:lang w:val="ka-GE"/>
        </w:rPr>
        <w:t xml:space="preserve"> </w:t>
      </w:r>
      <w:r w:rsidRPr="00954423">
        <w:rPr>
          <w:rFonts w:ascii="Sylfaen" w:hAnsi="Sylfaen" w:cs="Sylfaen"/>
          <w:sz w:val="20"/>
          <w:szCs w:val="20"/>
          <w:lang w:val="ka-GE"/>
        </w:rPr>
        <w:t>ან</w:t>
      </w:r>
      <w:r w:rsidRPr="00954423">
        <w:rPr>
          <w:rFonts w:ascii="Sylfaen" w:hAnsi="Sylfaen"/>
          <w:sz w:val="20"/>
          <w:szCs w:val="20"/>
          <w:lang w:val="ka-GE"/>
        </w:rPr>
        <w:t xml:space="preserve"> </w:t>
      </w:r>
      <w:r w:rsidRPr="00954423">
        <w:rPr>
          <w:rFonts w:ascii="Sylfaen" w:hAnsi="Sylfaen" w:cs="Sylfaen"/>
          <w:sz w:val="20"/>
          <w:szCs w:val="20"/>
          <w:lang w:val="ka-GE"/>
        </w:rPr>
        <w:t>რამოდენიმე</w:t>
      </w:r>
      <w:r w:rsidRPr="00954423">
        <w:rPr>
          <w:rFonts w:ascii="Sylfaen" w:hAnsi="Sylfaen"/>
          <w:sz w:val="20"/>
          <w:szCs w:val="20"/>
          <w:lang w:val="ka-GE"/>
        </w:rPr>
        <w:t xml:space="preserve"> </w:t>
      </w:r>
      <w:r w:rsidRPr="00954423">
        <w:rPr>
          <w:rFonts w:ascii="Sylfaen" w:hAnsi="Sylfaen" w:cs="Sylfaen"/>
          <w:sz w:val="20"/>
          <w:szCs w:val="20"/>
          <w:lang w:val="ka-GE"/>
        </w:rPr>
        <w:t>კომპანიასთან</w:t>
      </w:r>
      <w:r w:rsidRPr="00954423">
        <w:rPr>
          <w:rFonts w:ascii="Sylfaen" w:hAnsi="Sylfaen"/>
          <w:sz w:val="20"/>
          <w:szCs w:val="20"/>
          <w:lang w:val="ka-GE"/>
        </w:rPr>
        <w:t>.</w:t>
      </w:r>
    </w:p>
    <w:p w14:paraId="1F3B5A9F" w14:textId="77777777" w:rsidR="00954423" w:rsidRDefault="00954423" w:rsidP="00954423">
      <w:pPr>
        <w:pStyle w:val="ListParagraph"/>
        <w:spacing w:after="0" w:line="360" w:lineRule="auto"/>
        <w:ind w:left="709"/>
        <w:jc w:val="both"/>
        <w:rPr>
          <w:rFonts w:ascii="AcadNusx" w:eastAsiaTheme="minorHAnsi" w:hAnsi="AcadNusx"/>
          <w:sz w:val="20"/>
          <w:szCs w:val="20"/>
        </w:rPr>
      </w:pP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B85C3" w14:textId="77777777" w:rsidR="00B47896" w:rsidRDefault="00B47896" w:rsidP="007902EA">
      <w:pPr>
        <w:spacing w:after="0" w:line="240" w:lineRule="auto"/>
      </w:pPr>
      <w:r>
        <w:separator/>
      </w:r>
    </w:p>
  </w:endnote>
  <w:endnote w:type="continuationSeparator" w:id="0">
    <w:p w14:paraId="35671D5D" w14:textId="77777777" w:rsidR="00B47896" w:rsidRDefault="00B4789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B4BAE70" w:rsidR="004A3BD8" w:rsidRDefault="004A3BD8">
        <w:pPr>
          <w:pStyle w:val="Footer"/>
          <w:jc w:val="right"/>
        </w:pPr>
        <w:r>
          <w:fldChar w:fldCharType="begin"/>
        </w:r>
        <w:r>
          <w:instrText xml:space="preserve"> PAGE   \* MERGEFORMAT </w:instrText>
        </w:r>
        <w:r>
          <w:fldChar w:fldCharType="separate"/>
        </w:r>
        <w:r w:rsidR="00A53CF0">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2F141" w14:textId="77777777" w:rsidR="00B47896" w:rsidRDefault="00B47896" w:rsidP="007902EA">
      <w:pPr>
        <w:spacing w:after="0" w:line="240" w:lineRule="auto"/>
      </w:pPr>
      <w:r>
        <w:separator/>
      </w:r>
    </w:p>
  </w:footnote>
  <w:footnote w:type="continuationSeparator" w:id="0">
    <w:p w14:paraId="0E99016D" w14:textId="77777777" w:rsidR="00B47896" w:rsidRDefault="00B4789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4D404E5E" w:rsidR="004A3BD8" w:rsidRPr="00AE4033" w:rsidRDefault="004A3BD8" w:rsidP="00257F36">
    <w:pPr>
      <w:spacing w:after="0" w:line="360" w:lineRule="auto"/>
      <w:jc w:val="right"/>
      <w:rPr>
        <w:rFonts w:ascii="AcadNusx" w:hAnsi="AcadNusx"/>
        <w:b/>
        <w:sz w:val="18"/>
        <w:szCs w:val="18"/>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055E1E">
      <w:rPr>
        <w:rFonts w:ascii="Sylfaen" w:hAnsi="Sylfaen"/>
        <w:b/>
        <w:sz w:val="18"/>
        <w:szCs w:val="18"/>
        <w:lang w:val="ka-GE"/>
      </w:rPr>
      <w:t>სამშენებლო (გარეცხილი) ქვიშის და ქვიშა-ხრეშოვანი ნარევის</w:t>
    </w:r>
    <w:r w:rsidR="00E33A8F">
      <w:rPr>
        <w:rFonts w:ascii="Sylfaen" w:hAnsi="Sylfaen"/>
        <w:b/>
        <w:sz w:val="18"/>
        <w:szCs w:val="18"/>
        <w:lang w:val="ka-GE"/>
      </w:rPr>
      <w:t xml:space="preserve"> შესყიდვაზე</w:t>
    </w:r>
    <w:r w:rsidRPr="00AE4033">
      <w:rPr>
        <w:rFonts w:ascii="AcadNusx" w:hAnsi="AcadNusx"/>
        <w:b/>
        <w:sz w:val="18"/>
        <w:szCs w:val="18"/>
      </w:rPr>
      <w:t xml:space="preserve"> </w:t>
    </w:r>
  </w:p>
  <w:p w14:paraId="2405FA22" w14:textId="53A0EC32"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21119E">
      <w:rPr>
        <w:rFonts w:ascii="Sylfaen" w:hAnsi="Sylfaen" w:cs="Sylfaen"/>
        <w:b/>
        <w:sz w:val="20"/>
        <w:szCs w:val="20"/>
        <w:lang w:val="ka-GE"/>
      </w:rPr>
      <w:t>057</w:t>
    </w:r>
    <w:r w:rsidR="007778CE">
      <w:rPr>
        <w:rFonts w:ascii="Sylfaen" w:hAnsi="Sylfaen" w:cs="Sylfaen"/>
        <w:b/>
        <w:sz w:val="20"/>
        <w:szCs w:val="20"/>
        <w:lang w:val="ka-GE"/>
      </w:rPr>
      <w:t>-</w:t>
    </w:r>
    <w:r w:rsidR="00D513C2">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1"/>
  </w:num>
  <w:num w:numId="5">
    <w:abstractNumId w:val="10"/>
  </w:num>
  <w:num w:numId="6">
    <w:abstractNumId w:val="4"/>
  </w:num>
  <w:num w:numId="7">
    <w:abstractNumId w:val="3"/>
  </w:num>
  <w:num w:numId="8">
    <w:abstractNumId w:val="17"/>
  </w:num>
  <w:num w:numId="9">
    <w:abstractNumId w:val="19"/>
  </w:num>
  <w:num w:numId="10">
    <w:abstractNumId w:val="12"/>
  </w:num>
  <w:num w:numId="11">
    <w:abstractNumId w:val="6"/>
  </w:num>
  <w:num w:numId="12">
    <w:abstractNumId w:val="8"/>
  </w:num>
  <w:num w:numId="13">
    <w:abstractNumId w:val="16"/>
  </w:num>
  <w:num w:numId="14">
    <w:abstractNumId w:val="13"/>
  </w:num>
  <w:num w:numId="15">
    <w:abstractNumId w:val="7"/>
  </w:num>
  <w:num w:numId="16">
    <w:abstractNumId w:val="18"/>
  </w:num>
  <w:num w:numId="17">
    <w:abstractNumId w:val="15"/>
  </w:num>
  <w:num w:numId="18">
    <w:abstractNumId w:val="14"/>
  </w:num>
  <w:num w:numId="19">
    <w:abstractNumId w:val="5"/>
  </w:num>
  <w:num w:numId="20">
    <w:abstractNumId w:val="2"/>
  </w:num>
  <w:num w:numId="21">
    <w:abstractNumId w:val="20"/>
  </w:num>
  <w:num w:numId="22">
    <w:abstractNumId w:val="22"/>
  </w:num>
  <w:num w:numId="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E54"/>
    <w:rsid w:val="0005435C"/>
    <w:rsid w:val="00055E1E"/>
    <w:rsid w:val="00064AB9"/>
    <w:rsid w:val="00081D42"/>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D63C9"/>
    <w:rsid w:val="001E0606"/>
    <w:rsid w:val="00202451"/>
    <w:rsid w:val="002056E8"/>
    <w:rsid w:val="00207B93"/>
    <w:rsid w:val="0021119E"/>
    <w:rsid w:val="0021503D"/>
    <w:rsid w:val="00216B88"/>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5521"/>
    <w:rsid w:val="003F699A"/>
    <w:rsid w:val="00410EC6"/>
    <w:rsid w:val="0041258C"/>
    <w:rsid w:val="00430AF7"/>
    <w:rsid w:val="00431665"/>
    <w:rsid w:val="004375BF"/>
    <w:rsid w:val="00442F86"/>
    <w:rsid w:val="004446E6"/>
    <w:rsid w:val="00446516"/>
    <w:rsid w:val="004533A4"/>
    <w:rsid w:val="00483B17"/>
    <w:rsid w:val="0048659C"/>
    <w:rsid w:val="00497393"/>
    <w:rsid w:val="004A3BD8"/>
    <w:rsid w:val="004B09C9"/>
    <w:rsid w:val="004D3679"/>
    <w:rsid w:val="004D3D1C"/>
    <w:rsid w:val="004D747F"/>
    <w:rsid w:val="00544856"/>
    <w:rsid w:val="005553C3"/>
    <w:rsid w:val="00580531"/>
    <w:rsid w:val="005832A4"/>
    <w:rsid w:val="00583B48"/>
    <w:rsid w:val="00586056"/>
    <w:rsid w:val="00586C84"/>
    <w:rsid w:val="00595E4B"/>
    <w:rsid w:val="005C14A4"/>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E16DA"/>
    <w:rsid w:val="008E3D20"/>
    <w:rsid w:val="008F419D"/>
    <w:rsid w:val="0090279D"/>
    <w:rsid w:val="00913646"/>
    <w:rsid w:val="00922889"/>
    <w:rsid w:val="00954423"/>
    <w:rsid w:val="009567A7"/>
    <w:rsid w:val="009621F5"/>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167BC"/>
    <w:rsid w:val="00A221DF"/>
    <w:rsid w:val="00A225F5"/>
    <w:rsid w:val="00A23B72"/>
    <w:rsid w:val="00A34531"/>
    <w:rsid w:val="00A35317"/>
    <w:rsid w:val="00A37671"/>
    <w:rsid w:val="00A37FB1"/>
    <w:rsid w:val="00A478F8"/>
    <w:rsid w:val="00A50438"/>
    <w:rsid w:val="00A53CF0"/>
    <w:rsid w:val="00A55463"/>
    <w:rsid w:val="00A5597B"/>
    <w:rsid w:val="00A5620B"/>
    <w:rsid w:val="00A61028"/>
    <w:rsid w:val="00A62AC7"/>
    <w:rsid w:val="00A63C87"/>
    <w:rsid w:val="00A804C4"/>
    <w:rsid w:val="00A935AC"/>
    <w:rsid w:val="00AC494C"/>
    <w:rsid w:val="00AE4033"/>
    <w:rsid w:val="00AE77E5"/>
    <w:rsid w:val="00AF56A2"/>
    <w:rsid w:val="00B07BFB"/>
    <w:rsid w:val="00B110A0"/>
    <w:rsid w:val="00B137F3"/>
    <w:rsid w:val="00B156A3"/>
    <w:rsid w:val="00B23313"/>
    <w:rsid w:val="00B30838"/>
    <w:rsid w:val="00B42689"/>
    <w:rsid w:val="00B47896"/>
    <w:rsid w:val="00B47D4C"/>
    <w:rsid w:val="00B5452A"/>
    <w:rsid w:val="00B830F8"/>
    <w:rsid w:val="00B942E0"/>
    <w:rsid w:val="00B97F4F"/>
    <w:rsid w:val="00BB0F01"/>
    <w:rsid w:val="00BC364F"/>
    <w:rsid w:val="00BE0965"/>
    <w:rsid w:val="00BE187B"/>
    <w:rsid w:val="00BE1A34"/>
    <w:rsid w:val="00BE3060"/>
    <w:rsid w:val="00BF5EFE"/>
    <w:rsid w:val="00C01CD2"/>
    <w:rsid w:val="00C06F22"/>
    <w:rsid w:val="00C12270"/>
    <w:rsid w:val="00C14986"/>
    <w:rsid w:val="00C14D7A"/>
    <w:rsid w:val="00C40C8C"/>
    <w:rsid w:val="00C41C03"/>
    <w:rsid w:val="00C55BCF"/>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1186B"/>
    <w:rsid w:val="00D13C42"/>
    <w:rsid w:val="00D150F5"/>
    <w:rsid w:val="00D20CC6"/>
    <w:rsid w:val="00D30223"/>
    <w:rsid w:val="00D374EE"/>
    <w:rsid w:val="00D43A2F"/>
    <w:rsid w:val="00D513C2"/>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4223"/>
    <w:rsid w:val="00E95292"/>
    <w:rsid w:val="00EA344B"/>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451E0-4C92-43F6-A0F0-5F7DF900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632</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 Berishvili</cp:lastModifiedBy>
  <cp:revision>19</cp:revision>
  <cp:lastPrinted>2015-07-27T06:36:00Z</cp:lastPrinted>
  <dcterms:created xsi:type="dcterms:W3CDTF">2017-02-28T15:04:00Z</dcterms:created>
  <dcterms:modified xsi:type="dcterms:W3CDTF">2018-06-13T12:57:00Z</dcterms:modified>
</cp:coreProperties>
</file>